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C18DD" w14:textId="17FFB6F7" w:rsidR="002C09D8" w:rsidRPr="00A40EB8" w:rsidRDefault="00EE7AC6" w:rsidP="00354294">
      <w:pPr>
        <w:spacing w:after="0" w:line="240" w:lineRule="auto"/>
        <w:jc w:val="center"/>
        <w:rPr>
          <w:rFonts w:ascii="微软雅黑" w:eastAsia="微软雅黑" w:hAnsi="微软雅黑" w:cs="微软雅黑"/>
          <w:b/>
          <w:color w:val="000000"/>
          <w:sz w:val="32"/>
          <w:szCs w:val="32"/>
        </w:rPr>
      </w:pPr>
      <w:r w:rsidRPr="00A40EB8">
        <w:rPr>
          <w:rFonts w:ascii="微软雅黑" w:eastAsia="微软雅黑" w:hAnsi="微软雅黑" w:cs="MS Gothic" w:hint="eastAsia"/>
          <w:b/>
          <w:color w:val="000000"/>
          <w:sz w:val="32"/>
          <w:szCs w:val="32"/>
        </w:rPr>
        <w:t>简易</w:t>
      </w:r>
      <w:r w:rsidR="00DB42BC" w:rsidRPr="00A40EB8">
        <w:rPr>
          <w:rFonts w:ascii="微软雅黑" w:eastAsia="微软雅黑" w:hAnsi="微软雅黑" w:cs="MS Gothic" w:hint="eastAsia"/>
          <w:b/>
          <w:color w:val="000000"/>
          <w:sz w:val="32"/>
          <w:szCs w:val="32"/>
        </w:rPr>
        <w:t>意</w:t>
      </w:r>
      <w:r w:rsidR="00DB42BC" w:rsidRPr="00A40EB8">
        <w:rPr>
          <w:rFonts w:ascii="微软雅黑" w:eastAsia="微软雅黑" w:hAnsi="微软雅黑" w:cs="微软雅黑" w:hint="eastAsia"/>
          <w:b/>
          <w:color w:val="000000"/>
          <w:sz w:val="32"/>
          <w:szCs w:val="32"/>
        </w:rPr>
        <w:t>识强度检测袋</w:t>
      </w:r>
    </w:p>
    <w:p w14:paraId="481AE2EB" w14:textId="3187D2C2" w:rsidR="00A40EB8" w:rsidRPr="00354294" w:rsidRDefault="00A40EB8" w:rsidP="00354294">
      <w:pPr>
        <w:spacing w:after="0" w:line="240" w:lineRule="auto"/>
        <w:jc w:val="center"/>
        <w:rPr>
          <w:rFonts w:ascii="微软雅黑" w:eastAsia="微软雅黑" w:hAnsi="微软雅黑" w:cs="微软雅黑"/>
          <w:b/>
          <w:color w:val="000000"/>
          <w:sz w:val="23"/>
          <w:szCs w:val="23"/>
        </w:rPr>
      </w:pPr>
      <w:r>
        <w:rPr>
          <w:rFonts w:ascii="微软雅黑" w:eastAsia="微软雅黑" w:hAnsi="微软雅黑" w:cs="微软雅黑" w:hint="eastAsia"/>
          <w:b/>
          <w:color w:val="000000"/>
          <w:sz w:val="23"/>
          <w:szCs w:val="23"/>
        </w:rPr>
        <w:t>----仅供材料技术专家研究</w:t>
      </w:r>
      <w:r w:rsidR="00EE3AF3">
        <w:rPr>
          <w:rFonts w:ascii="微软雅黑" w:eastAsia="微软雅黑" w:hAnsi="微软雅黑" w:cs="微软雅黑" w:hint="eastAsia"/>
          <w:b/>
          <w:color w:val="000000"/>
          <w:sz w:val="23"/>
          <w:szCs w:val="23"/>
        </w:rPr>
        <w:t>用</w:t>
      </w:r>
      <w:bookmarkStart w:id="0" w:name="_GoBack"/>
      <w:bookmarkEnd w:id="0"/>
    </w:p>
    <w:p w14:paraId="709F88EE" w14:textId="77777777" w:rsidR="00AF74F0" w:rsidRDefault="00892824" w:rsidP="003208FA">
      <w:pPr>
        <w:spacing w:after="0" w:line="240" w:lineRule="auto"/>
        <w:jc w:val="center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（内部资料，请勿外传）</w:t>
      </w:r>
    </w:p>
    <w:p w14:paraId="23562447" w14:textId="33550BB2" w:rsidR="00557466" w:rsidRDefault="00557466" w:rsidP="003208FA">
      <w:pPr>
        <w:spacing w:after="0" w:line="240" w:lineRule="auto"/>
        <w:jc w:val="center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/>
          <w:color w:val="000000"/>
          <w:sz w:val="23"/>
          <w:szCs w:val="23"/>
        </w:rPr>
        <w:t>20180206</w:t>
      </w:r>
      <w:r w:rsidR="003367B4">
        <w:rPr>
          <w:rFonts w:ascii="微软雅黑" w:eastAsia="微软雅黑" w:hAnsi="微软雅黑" w:cs="MS Gothic" w:hint="eastAsia"/>
          <w:color w:val="000000"/>
          <w:sz w:val="23"/>
          <w:szCs w:val="23"/>
        </w:rPr>
        <w:t>v</w:t>
      </w:r>
      <w:r w:rsidR="0055554D">
        <w:rPr>
          <w:rFonts w:ascii="微软雅黑" w:eastAsia="微软雅黑" w:hAnsi="微软雅黑" w:cs="MS Gothic"/>
          <w:color w:val="000000"/>
          <w:sz w:val="23"/>
          <w:szCs w:val="23"/>
        </w:rPr>
        <w:t>5</w:t>
      </w:r>
    </w:p>
    <w:p w14:paraId="60AE819B" w14:textId="012285B5" w:rsidR="00AF74F0" w:rsidRDefault="00AF74F0" w:rsidP="003208FA">
      <w:pPr>
        <w:spacing w:after="0" w:line="240" w:lineRule="auto"/>
        <w:jc w:val="center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/>
          <w:color w:val="000000"/>
          <w:sz w:val="23"/>
          <w:szCs w:val="23"/>
        </w:rPr>
        <w:t>20180802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v</w:t>
      </w:r>
      <w:r>
        <w:rPr>
          <w:rFonts w:ascii="微软雅黑" w:eastAsia="微软雅黑" w:hAnsi="微软雅黑" w:cs="MS Gothic"/>
          <w:color w:val="000000"/>
          <w:sz w:val="23"/>
          <w:szCs w:val="23"/>
        </w:rPr>
        <w:t>6</w:t>
      </w:r>
    </w:p>
    <w:p w14:paraId="0A0A207E" w14:textId="77777777" w:rsidR="00DB42BC" w:rsidRPr="00DB42BC" w:rsidRDefault="00DB42BC" w:rsidP="00DB42BC">
      <w:pPr>
        <w:spacing w:after="0" w:line="240" w:lineRule="auto"/>
        <w:rPr>
          <w:rFonts w:ascii="微软雅黑" w:eastAsia="微软雅黑" w:hAnsi="微软雅黑" w:cs="Times New Roman"/>
          <w:sz w:val="24"/>
          <w:szCs w:val="24"/>
        </w:rPr>
      </w:pPr>
    </w:p>
    <w:p w14:paraId="4B2BE329" w14:textId="045FC4A1" w:rsidR="00790BF4" w:rsidRDefault="00790BF4" w:rsidP="00DB42BC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四处寻找简单易行的</w:t>
      </w:r>
      <w:r w:rsidR="00012333">
        <w:rPr>
          <w:rFonts w:ascii="微软雅黑" w:eastAsia="微软雅黑" w:hAnsi="微软雅黑" w:cs="MS Gothic" w:hint="eastAsia"/>
          <w:color w:val="000000"/>
          <w:sz w:val="23"/>
          <w:szCs w:val="23"/>
        </w:rPr>
        <w:t>“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意识强度检测扫描仪</w:t>
      </w:r>
      <w:r w:rsidR="00012333">
        <w:rPr>
          <w:rFonts w:ascii="微软雅黑" w:eastAsia="微软雅黑" w:hAnsi="微软雅黑" w:cs="MS Gothic" w:hint="eastAsia"/>
          <w:color w:val="000000"/>
          <w:sz w:val="23"/>
          <w:szCs w:val="23"/>
        </w:rPr>
        <w:t>”</w:t>
      </w:r>
      <w:r w:rsidR="006B3061">
        <w:rPr>
          <w:rFonts w:ascii="微软雅黑" w:eastAsia="微软雅黑" w:hAnsi="微软雅黑" w:cs="MS Gothic"/>
          <w:color w:val="000000"/>
          <w:sz w:val="23"/>
          <w:szCs w:val="23"/>
        </w:rPr>
        <w:t>……</w:t>
      </w:r>
    </w:p>
    <w:p w14:paraId="2995FD6C" w14:textId="6E58C6EF" w:rsidR="00DB42BC" w:rsidRDefault="00790BF4" w:rsidP="00DB42BC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终于在</w:t>
      </w:r>
      <w:r w:rsidR="00DB42BC"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另一个催眠星球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上找到一个最简单的</w:t>
      </w:r>
      <w:r w:rsidR="00EE7AC6">
        <w:rPr>
          <w:rFonts w:ascii="微软雅黑" w:eastAsia="微软雅黑" w:hAnsi="微软雅黑" w:cs="MS Gothic" w:hint="eastAsia"/>
          <w:color w:val="000000"/>
          <w:sz w:val="23"/>
          <w:szCs w:val="23"/>
        </w:rPr>
        <w:t>“简易意识强度测试袋”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。</w:t>
      </w:r>
    </w:p>
    <w:p w14:paraId="219322D4" w14:textId="4463B620" w:rsidR="00790BF4" w:rsidRDefault="00790BF4" w:rsidP="00DB42BC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这个星球是9</w:t>
      </w:r>
      <w:r w:rsidR="0026621F">
        <w:rPr>
          <w:rFonts w:ascii="微软雅黑" w:eastAsia="微软雅黑" w:hAnsi="微软雅黑" w:cs="MS Gothic"/>
          <w:color w:val="000000"/>
          <w:sz w:val="23"/>
          <w:szCs w:val="23"/>
        </w:rPr>
        <w:t>0</w:t>
      </w:r>
      <w:r w:rsidR="0026621F">
        <w:rPr>
          <w:rFonts w:ascii="微软雅黑" w:eastAsia="微软雅黑" w:hAnsi="微软雅黑" w:cs="MS Gothic" w:hint="eastAsia"/>
          <w:color w:val="000000"/>
          <w:sz w:val="23"/>
          <w:szCs w:val="23"/>
        </w:rPr>
        <w:t>多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个催眠星球之一。</w:t>
      </w:r>
    </w:p>
    <w:p w14:paraId="12598C59" w14:textId="0159E2A6" w:rsidR="00790BF4" w:rsidRDefault="00790BF4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</w:p>
    <w:p w14:paraId="0F0B59BA" w14:textId="18598FDD" w:rsidR="00790BF4" w:rsidRPr="00DB42BC" w:rsidRDefault="00790BF4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在那个</w:t>
      </w: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催眠星球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：</w:t>
      </w:r>
    </w:p>
    <w:p w14:paraId="7A27E94E" w14:textId="3EA346ED" w:rsidR="00DB42BC" w:rsidRPr="00DB42BC" w:rsidRDefault="008E1574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发现</w:t>
      </w:r>
      <w:r w:rsidR="00DB42BC"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一个地</w:t>
      </w:r>
      <w:r w:rsidR="00DB42BC"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摊上，偷偷地卖</w:t>
      </w:r>
      <w:r w:rsidR="00DB42BC" w:rsidRPr="00DB42BC">
        <w:rPr>
          <w:rFonts w:ascii="微软雅黑" w:eastAsia="微软雅黑" w:hAnsi="微软雅黑" w:cs="Arial"/>
          <w:color w:val="000000"/>
          <w:sz w:val="23"/>
          <w:szCs w:val="23"/>
        </w:rPr>
        <w:t>“</w:t>
      </w:r>
      <w:r w:rsidR="00EE7AC6">
        <w:rPr>
          <w:rFonts w:ascii="微软雅黑" w:eastAsia="微软雅黑" w:hAnsi="微软雅黑" w:cs="Arial" w:hint="eastAsia"/>
          <w:color w:val="000000"/>
          <w:sz w:val="23"/>
          <w:szCs w:val="23"/>
        </w:rPr>
        <w:t>简易</w:t>
      </w:r>
      <w:r w:rsidR="00DB42BC"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意</w:t>
      </w:r>
      <w:r w:rsidR="00DB42BC"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识强度检测袋</w:t>
      </w:r>
      <w:r w:rsidR="00DB42BC" w:rsidRPr="00DB42BC">
        <w:rPr>
          <w:rFonts w:ascii="微软雅黑" w:eastAsia="微软雅黑" w:hAnsi="微软雅黑" w:cs="Arial"/>
          <w:color w:val="000000"/>
          <w:sz w:val="23"/>
          <w:szCs w:val="23"/>
        </w:rPr>
        <w:t>”</w:t>
      </w:r>
      <w:r w:rsidR="00DB42BC" w:rsidRPr="00DB42BC">
        <w:rPr>
          <w:rFonts w:ascii="微软雅黑" w:eastAsia="微软雅黑" w:hAnsi="微软雅黑" w:cs="MS Gothic"/>
          <w:color w:val="000000"/>
          <w:sz w:val="23"/>
          <w:szCs w:val="23"/>
        </w:rPr>
        <w:t>：</w:t>
      </w:r>
    </w:p>
    <w:p w14:paraId="682E43B4" w14:textId="1D7AE37F" w:rsidR="00DB42BC" w:rsidRPr="00DB42BC" w:rsidRDefault="00DB42BC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外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层：两面都像锡纸</w:t>
      </w:r>
      <w:r w:rsidR="002433FD">
        <w:rPr>
          <w:rFonts w:ascii="微软雅黑" w:eastAsia="微软雅黑" w:hAnsi="微软雅黑" w:cs="微软雅黑" w:hint="eastAsia"/>
          <w:color w:val="000000"/>
          <w:sz w:val="23"/>
          <w:szCs w:val="23"/>
        </w:rPr>
        <w:t>（材质不明）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，一面银色，一面金色，柔软耐用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51E83FA9" w14:textId="7B3FE480" w:rsidR="00DB42BC" w:rsidRDefault="00DB42BC" w:rsidP="00DB42BC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内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层：两面都是蓝色的布料</w:t>
      </w:r>
      <w:r w:rsidR="002433FD">
        <w:rPr>
          <w:rFonts w:ascii="微软雅黑" w:eastAsia="微软雅黑" w:hAnsi="微软雅黑" w:cs="微软雅黑" w:hint="eastAsia"/>
          <w:color w:val="000000"/>
          <w:sz w:val="23"/>
          <w:szCs w:val="23"/>
        </w:rPr>
        <w:t>（材质不明）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，中间有一个开口，手可以</w:t>
      </w:r>
      <w:r w:rsidR="00491E5F">
        <w:rPr>
          <w:rFonts w:ascii="微软雅黑" w:eastAsia="微软雅黑" w:hAnsi="微软雅黑" w:cs="微软雅黑" w:hint="eastAsia"/>
          <w:color w:val="000000"/>
          <w:sz w:val="23"/>
          <w:szCs w:val="23"/>
        </w:rPr>
        <w:t>放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进去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06B2F28F" w14:textId="0FD00738" w:rsidR="00F02FAB" w:rsidRDefault="00F02FAB" w:rsidP="00DB42BC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形状：像商场</w:t>
      </w:r>
      <w:r w:rsidR="004A3416">
        <w:rPr>
          <w:rFonts w:ascii="微软雅黑" w:eastAsia="微软雅黑" w:hAnsi="微软雅黑" w:cs="MS Gothic" w:hint="eastAsia"/>
          <w:color w:val="000000"/>
          <w:sz w:val="23"/>
          <w:szCs w:val="23"/>
        </w:rPr>
        <w:t>最常见的长方形</w:t>
      </w: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购物袋，大小形状差不多。</w:t>
      </w:r>
    </w:p>
    <w:p w14:paraId="5358B3E8" w14:textId="1802E347" w:rsidR="00DB42BC" w:rsidRDefault="00DB42BC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</w:p>
    <w:p w14:paraId="41D5DADB" w14:textId="1A2E0F10" w:rsidR="00FC4406" w:rsidRDefault="00FC4406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>
        <w:rPr>
          <w:rFonts w:ascii="微软雅黑" w:eastAsia="微软雅黑" w:hAnsi="微软雅黑" w:cs="Arial"/>
          <w:noProof/>
          <w:color w:val="000000"/>
          <w:sz w:val="23"/>
          <w:szCs w:val="23"/>
        </w:rPr>
        <w:drawing>
          <wp:inline distT="0" distB="0" distL="0" distR="0" wp14:anchorId="3CC356EF" wp14:editId="58830145">
            <wp:extent cx="5476875" cy="3257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8A1D" w14:textId="33219758" w:rsidR="00973CFB" w:rsidRDefault="00973CFB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>
        <w:rPr>
          <w:rFonts w:ascii="微软雅黑" w:eastAsia="微软雅黑" w:hAnsi="微软雅黑" w:cs="Arial" w:hint="eastAsia"/>
          <w:color w:val="000000"/>
          <w:sz w:val="23"/>
          <w:szCs w:val="23"/>
        </w:rPr>
        <w:t>（绘图：</w:t>
      </w:r>
      <w:r w:rsidR="00B72DAD">
        <w:rPr>
          <w:rFonts w:ascii="微软雅黑" w:eastAsia="微软雅黑" w:hAnsi="微软雅黑" w:cs="Arial" w:hint="eastAsia"/>
          <w:color w:val="000000"/>
          <w:sz w:val="23"/>
          <w:szCs w:val="23"/>
        </w:rPr>
        <w:t>M</w:t>
      </w:r>
      <w:r w:rsidR="00B72DAD">
        <w:rPr>
          <w:rFonts w:ascii="微软雅黑" w:eastAsia="微软雅黑" w:hAnsi="微软雅黑" w:cs="Arial"/>
          <w:color w:val="000000"/>
          <w:sz w:val="23"/>
          <w:szCs w:val="23"/>
        </w:rPr>
        <w:t xml:space="preserve">a </w:t>
      </w:r>
      <w:proofErr w:type="spellStart"/>
      <w:r w:rsidR="00B72DAD">
        <w:rPr>
          <w:rFonts w:ascii="微软雅黑" w:eastAsia="微软雅黑" w:hAnsi="微软雅黑" w:cs="Arial"/>
          <w:color w:val="000000"/>
          <w:sz w:val="23"/>
          <w:szCs w:val="23"/>
        </w:rPr>
        <w:t>Ruiying</w:t>
      </w:r>
      <w:proofErr w:type="spellEnd"/>
      <w:r>
        <w:rPr>
          <w:rFonts w:ascii="微软雅黑" w:eastAsia="微软雅黑" w:hAnsi="微软雅黑" w:cs="Arial" w:hint="eastAsia"/>
          <w:color w:val="000000"/>
          <w:sz w:val="23"/>
          <w:szCs w:val="23"/>
        </w:rPr>
        <w:t>）</w:t>
      </w:r>
    </w:p>
    <w:p w14:paraId="7CACEFAD" w14:textId="77777777" w:rsidR="00FC4406" w:rsidRPr="00DB42BC" w:rsidRDefault="00FC4406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</w:p>
    <w:p w14:paraId="55DF061E" w14:textId="77777777" w:rsidR="00DB42BC" w:rsidRPr="00970A8D" w:rsidRDefault="00DB42BC" w:rsidP="00970A8D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970A8D">
        <w:rPr>
          <w:rFonts w:ascii="微软雅黑" w:eastAsia="微软雅黑" w:hAnsi="微软雅黑" w:cs="MS Gothic" w:hint="eastAsia"/>
          <w:color w:val="000000"/>
          <w:sz w:val="23"/>
          <w:szCs w:val="23"/>
        </w:rPr>
        <w:t>使用方法</w:t>
      </w:r>
      <w:r w:rsidRPr="00970A8D">
        <w:rPr>
          <w:rFonts w:ascii="微软雅黑" w:eastAsia="微软雅黑" w:hAnsi="微软雅黑" w:cs="MS Gothic"/>
          <w:color w:val="000000"/>
          <w:sz w:val="23"/>
          <w:szCs w:val="23"/>
        </w:rPr>
        <w:t>：</w:t>
      </w:r>
    </w:p>
    <w:p w14:paraId="67FA90ED" w14:textId="45B52CF8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lastRenderedPageBreak/>
        <w:t>将手，或身体任何部位，</w:t>
      </w:r>
      <w:r w:rsidR="00491E5F">
        <w:rPr>
          <w:rFonts w:ascii="微软雅黑" w:eastAsia="微软雅黑" w:hAnsi="微软雅黑" w:cs="MS Gothic" w:hint="eastAsia"/>
          <w:color w:val="000000"/>
          <w:sz w:val="23"/>
          <w:szCs w:val="23"/>
        </w:rPr>
        <w:t>放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进中间开口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1296C0BF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短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暂等待，外层金属相应部位会变色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3C6D2166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不同的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颜色，代表不同的意识强度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41A720DE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使用后，要涂抹小指甲大的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药膏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43A4C42F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否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则手会变得痛痒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23070941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设计简单，制作精良，成本不高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5FFAD5B5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可多次重复使用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34E56B74" w14:textId="77777777" w:rsidR="00DB42BC" w:rsidRPr="00DB42BC" w:rsidRDefault="00DB42BC" w:rsidP="00DB42B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有副作用，在可承受范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围内，但不建议经常使用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1D29EAD0" w14:textId="7040F2FD" w:rsidR="00790BF4" w:rsidRDefault="00790BF4" w:rsidP="00790BF4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</w:p>
    <w:p w14:paraId="60580DCA" w14:textId="054598A0" w:rsidR="00DB42BC" w:rsidRPr="00790BF4" w:rsidRDefault="00277918" w:rsidP="00790BF4">
      <w:pPr>
        <w:shd w:val="clear" w:color="auto" w:fill="FFFFFF"/>
        <w:spacing w:after="0" w:line="240" w:lineRule="auto"/>
        <w:rPr>
          <w:rFonts w:ascii="微软雅黑" w:eastAsia="微软雅黑" w:hAnsi="微软雅黑" w:cs="MS Gothic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*</w:t>
      </w:r>
      <w:r w:rsidR="00DB42BC" w:rsidRPr="00790BF4">
        <w:rPr>
          <w:rFonts w:ascii="微软雅黑" w:eastAsia="微软雅黑" w:hAnsi="微软雅黑" w:cs="MS Gothic" w:hint="eastAsia"/>
          <w:color w:val="000000"/>
          <w:sz w:val="23"/>
          <w:szCs w:val="23"/>
        </w:rPr>
        <w:t>无法</w:t>
      </w:r>
      <w:r w:rsidR="00790BF4">
        <w:rPr>
          <w:rFonts w:ascii="微软雅黑" w:eastAsia="微软雅黑" w:hAnsi="微软雅黑" w:cs="MS Gothic" w:hint="eastAsia"/>
          <w:color w:val="000000"/>
          <w:sz w:val="23"/>
          <w:szCs w:val="23"/>
        </w:rPr>
        <w:t>从那里</w:t>
      </w:r>
      <w:r w:rsidR="00DB42BC" w:rsidRPr="00790BF4">
        <w:rPr>
          <w:rFonts w:ascii="微软雅黑" w:eastAsia="微软雅黑" w:hAnsi="微软雅黑" w:cs="微软雅黑" w:hint="eastAsia"/>
          <w:color w:val="000000"/>
          <w:sz w:val="23"/>
          <w:szCs w:val="23"/>
        </w:rPr>
        <w:t>带过来，但是可以得到启示</w:t>
      </w:r>
      <w:r w:rsidR="00DB42BC" w:rsidRPr="00790BF4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2924033D" w14:textId="699C5737" w:rsidR="00DB42BC" w:rsidRPr="00DB42BC" w:rsidRDefault="00DB42BC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</w:p>
    <w:p w14:paraId="2D15F79E" w14:textId="5115BC05" w:rsidR="00DB42BC" w:rsidRPr="00DB42BC" w:rsidRDefault="00955BD3" w:rsidP="00DB42BC">
      <w:p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>
        <w:rPr>
          <w:rFonts w:ascii="微软雅黑" w:eastAsia="微软雅黑" w:hAnsi="微软雅黑" w:cs="MS Gothic" w:hint="eastAsia"/>
          <w:color w:val="000000"/>
          <w:sz w:val="23"/>
          <w:szCs w:val="23"/>
        </w:rPr>
        <w:t>检测</w:t>
      </w:r>
      <w:r w:rsidR="00DB42BC"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原理</w:t>
      </w:r>
      <w:r w:rsidR="00DB42BC" w:rsidRPr="00DB42BC">
        <w:rPr>
          <w:rFonts w:ascii="微软雅黑" w:eastAsia="微软雅黑" w:hAnsi="微软雅黑" w:cs="MS Gothic"/>
          <w:color w:val="000000"/>
          <w:sz w:val="23"/>
          <w:szCs w:val="23"/>
        </w:rPr>
        <w:t>：</w:t>
      </w:r>
    </w:p>
    <w:p w14:paraId="3EC93E31" w14:textId="77777777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手，或身体任何部位，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发出身体的自然辐射频率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4963B6D1" w14:textId="77777777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接收到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辐射频率的两种敏感金属薄层，会综合变色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116941AD" w14:textId="2186BBAD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颜色随频率而变化</w:t>
      </w:r>
      <w:r w:rsidR="00F02FAB">
        <w:rPr>
          <w:rFonts w:ascii="微软雅黑" w:eastAsia="微软雅黑" w:hAnsi="微软雅黑" w:cs="微软雅黑" w:hint="eastAsia"/>
          <w:color w:val="000000"/>
          <w:sz w:val="23"/>
          <w:szCs w:val="23"/>
        </w:rPr>
        <w:t>（金属）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0E0943D8" w14:textId="77777777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辐射频率</w:t>
      </w:r>
      <w:r w:rsidRPr="00DB42BC">
        <w:rPr>
          <w:rFonts w:ascii="微软雅黑" w:eastAsia="微软雅黑" w:hAnsi="微软雅黑" w:cs="Arial"/>
          <w:color w:val="000000"/>
          <w:sz w:val="23"/>
          <w:szCs w:val="23"/>
        </w:rPr>
        <w:t>=</w:t>
      </w: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能量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频率</w:t>
      </w:r>
      <w:r w:rsidRPr="00DB42BC">
        <w:rPr>
          <w:rFonts w:ascii="微软雅黑" w:eastAsia="微软雅黑" w:hAnsi="微软雅黑" w:cs="Arial"/>
          <w:color w:val="000000"/>
          <w:sz w:val="23"/>
          <w:szCs w:val="23"/>
        </w:rPr>
        <w:t>=</w:t>
      </w: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意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识频率</w:t>
      </w:r>
      <w:r w:rsidRPr="00DB42BC">
        <w:rPr>
          <w:rFonts w:ascii="微软雅黑" w:eastAsia="微软雅黑" w:hAnsi="微软雅黑" w:cs="Arial"/>
          <w:color w:val="000000"/>
          <w:sz w:val="23"/>
          <w:szCs w:val="23"/>
        </w:rPr>
        <w:t>=</w:t>
      </w: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意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识强度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147C7F93" w14:textId="01E0A305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由此形成</w:t>
      </w:r>
      <w:r w:rsidR="00CA1F43">
        <w:rPr>
          <w:rFonts w:ascii="微软雅黑" w:eastAsia="微软雅黑" w:hAnsi="微软雅黑" w:cs="Arial" w:hint="eastAsia"/>
          <w:color w:val="000000"/>
          <w:sz w:val="23"/>
          <w:szCs w:val="23"/>
        </w:rPr>
        <w:t>“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简易意识强度测试袋</w:t>
      </w:r>
      <w:r w:rsidR="00CA1F43">
        <w:rPr>
          <w:rFonts w:ascii="微软雅黑" w:eastAsia="微软雅黑" w:hAnsi="微软雅黑" w:cs="微软雅黑" w:hint="eastAsia"/>
          <w:color w:val="000000"/>
          <w:sz w:val="23"/>
          <w:szCs w:val="23"/>
        </w:rPr>
        <w:t>”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0736F689" w14:textId="77777777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两种金属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层也会产生综合辐射，反射到手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629C87DC" w14:textId="77777777" w:rsidR="00DB42BC" w:rsidRPr="00DB42BC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对手产生痛痒的副作用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；</w:t>
      </w:r>
    </w:p>
    <w:p w14:paraId="2A14F590" w14:textId="00767E13" w:rsidR="00DB42BC" w:rsidRPr="00D23387" w:rsidRDefault="00DB42BC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MS Gothic" w:hint="eastAsia"/>
          <w:color w:val="000000"/>
          <w:sz w:val="23"/>
          <w:szCs w:val="23"/>
        </w:rPr>
        <w:t>涂抹一种</w:t>
      </w: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药膏可减轻痛痒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5CCF4B42" w14:textId="3CFF25F8" w:rsidR="00D23387" w:rsidRPr="00DB42BC" w:rsidRDefault="00D23387" w:rsidP="00DB42B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>
        <w:rPr>
          <w:rFonts w:ascii="微软雅黑" w:eastAsia="微软雅黑" w:hAnsi="微软雅黑" w:cs="Arial" w:hint="eastAsia"/>
          <w:color w:val="000000"/>
          <w:sz w:val="23"/>
          <w:szCs w:val="23"/>
        </w:rPr>
        <w:t>金属本身无辐射，只是受到辐射后产生反射性辐射。</w:t>
      </w:r>
    </w:p>
    <w:p w14:paraId="7D743126" w14:textId="77777777" w:rsidR="00861201" w:rsidRPr="00861201" w:rsidRDefault="00DB42BC" w:rsidP="005E299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DB42BC">
        <w:rPr>
          <w:rFonts w:ascii="微软雅黑" w:eastAsia="微软雅黑" w:hAnsi="微软雅黑" w:cs="微软雅黑" w:hint="eastAsia"/>
          <w:color w:val="000000"/>
          <w:sz w:val="23"/>
          <w:szCs w:val="23"/>
        </w:rPr>
        <w:t>虽然简单粗暴，但是使用简单，成本不高</w:t>
      </w:r>
      <w:r w:rsidRPr="00DB42BC">
        <w:rPr>
          <w:rFonts w:ascii="微软雅黑" w:eastAsia="微软雅黑" w:hAnsi="微软雅黑" w:cs="MS Gothic"/>
          <w:color w:val="000000"/>
          <w:sz w:val="23"/>
          <w:szCs w:val="23"/>
        </w:rPr>
        <w:t>。</w:t>
      </w:r>
    </w:p>
    <w:p w14:paraId="41D1FB29" w14:textId="7BB4965D" w:rsidR="005E299F" w:rsidRPr="00861201" w:rsidRDefault="005E299F" w:rsidP="005E299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微软雅黑" w:eastAsia="微软雅黑" w:hAnsi="微软雅黑" w:cs="Arial"/>
          <w:color w:val="000000"/>
          <w:sz w:val="23"/>
          <w:szCs w:val="23"/>
        </w:rPr>
      </w:pPr>
      <w:r w:rsidRPr="00861201">
        <w:rPr>
          <w:rFonts w:ascii="微软雅黑" w:eastAsia="微软雅黑" w:hAnsi="微软雅黑" w:cs="Arial" w:hint="eastAsia"/>
          <w:color w:val="000000"/>
          <w:sz w:val="23"/>
          <w:szCs w:val="23"/>
        </w:rPr>
        <w:t>准确率：</w:t>
      </w:r>
      <w:r w:rsidR="00620EE8">
        <w:rPr>
          <w:rFonts w:ascii="微软雅黑" w:eastAsia="微软雅黑" w:hAnsi="微软雅黑" w:cs="Arial" w:hint="eastAsia"/>
          <w:color w:val="000000"/>
          <w:sz w:val="23"/>
          <w:szCs w:val="23"/>
        </w:rPr>
        <w:t>最高可达</w:t>
      </w:r>
      <w:r w:rsidR="00861201">
        <w:rPr>
          <w:rFonts w:ascii="微软雅黑" w:eastAsia="微软雅黑" w:hAnsi="微软雅黑" w:cs="Arial" w:hint="eastAsia"/>
          <w:color w:val="000000"/>
          <w:sz w:val="23"/>
          <w:szCs w:val="23"/>
        </w:rPr>
        <w:t>8</w:t>
      </w:r>
      <w:r w:rsidR="00861201">
        <w:rPr>
          <w:rFonts w:ascii="微软雅黑" w:eastAsia="微软雅黑" w:hAnsi="微软雅黑" w:cs="Arial"/>
          <w:color w:val="000000"/>
          <w:sz w:val="23"/>
          <w:szCs w:val="23"/>
        </w:rPr>
        <w:t>5</w:t>
      </w:r>
      <w:r w:rsidR="00861201">
        <w:rPr>
          <w:rFonts w:ascii="微软雅黑" w:eastAsia="微软雅黑" w:hAnsi="微软雅黑" w:cs="Arial" w:hint="eastAsia"/>
          <w:color w:val="000000"/>
          <w:sz w:val="23"/>
          <w:szCs w:val="23"/>
        </w:rPr>
        <w:t>%</w:t>
      </w:r>
      <w:r w:rsidR="00DD3C3A">
        <w:rPr>
          <w:rFonts w:ascii="微软雅黑" w:eastAsia="微软雅黑" w:hAnsi="微软雅黑" w:cs="Arial" w:hint="eastAsia"/>
          <w:color w:val="000000"/>
          <w:sz w:val="23"/>
          <w:szCs w:val="23"/>
        </w:rPr>
        <w:t>-</w:t>
      </w:r>
      <w:r w:rsidR="00DD3C3A">
        <w:rPr>
          <w:rFonts w:ascii="微软雅黑" w:eastAsia="微软雅黑" w:hAnsi="微软雅黑" w:cs="Arial"/>
          <w:color w:val="000000"/>
          <w:sz w:val="23"/>
          <w:szCs w:val="23"/>
        </w:rPr>
        <w:t>90</w:t>
      </w:r>
      <w:r w:rsidR="00DD3C3A">
        <w:rPr>
          <w:rFonts w:ascii="微软雅黑" w:eastAsia="微软雅黑" w:hAnsi="微软雅黑" w:cs="Arial" w:hint="eastAsia"/>
          <w:color w:val="000000"/>
          <w:sz w:val="23"/>
          <w:szCs w:val="23"/>
        </w:rPr>
        <w:t>%。</w:t>
      </w:r>
    </w:p>
    <w:p w14:paraId="27BEE8A3" w14:textId="2B69AC67" w:rsidR="0026621F" w:rsidRDefault="0026621F">
      <w:pPr>
        <w:rPr>
          <w:rFonts w:ascii="微软雅黑" w:eastAsia="微软雅黑" w:hAnsi="微软雅黑"/>
        </w:rPr>
      </w:pPr>
    </w:p>
    <w:p w14:paraId="2ACE58C7" w14:textId="3E673241" w:rsidR="00CB3CDF" w:rsidRDefault="00CB3CD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*地球上相对应的金属，</w:t>
      </w:r>
      <w:proofErr w:type="gramStart"/>
      <w:r>
        <w:rPr>
          <w:rFonts w:ascii="微软雅黑" w:eastAsia="微软雅黑" w:hAnsi="微软雅黑" w:hint="eastAsia"/>
        </w:rPr>
        <w:t>可能是“</w:t>
      </w:r>
      <w:proofErr w:type="gramEnd"/>
      <w:r>
        <w:rPr>
          <w:rFonts w:ascii="微软雅黑" w:eastAsia="微软雅黑" w:hAnsi="微软雅黑" w:hint="eastAsia"/>
        </w:rPr>
        <w:t>钨1</w:t>
      </w: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”。</w:t>
      </w:r>
      <w:r w:rsidR="00497F78">
        <w:rPr>
          <w:rFonts w:ascii="微软雅黑" w:eastAsia="微软雅黑" w:hAnsi="微软雅黑" w:hint="eastAsia"/>
        </w:rPr>
        <w:t>需要材料</w:t>
      </w:r>
      <w:r w:rsidR="00A40EB8">
        <w:rPr>
          <w:rFonts w:ascii="微软雅黑" w:eastAsia="微软雅黑" w:hAnsi="微软雅黑" w:hint="eastAsia"/>
        </w:rPr>
        <w:t>技术</w:t>
      </w:r>
      <w:r w:rsidR="00497F78">
        <w:rPr>
          <w:rFonts w:ascii="微软雅黑" w:eastAsia="微软雅黑" w:hAnsi="微软雅黑" w:hint="eastAsia"/>
        </w:rPr>
        <w:t>专家的实验。</w:t>
      </w:r>
    </w:p>
    <w:p w14:paraId="6C4219B0" w14:textId="1AD9676B" w:rsidR="00CA1F43" w:rsidRDefault="00CA1F43">
      <w:pPr>
        <w:rPr>
          <w:rFonts w:ascii="微软雅黑" w:eastAsia="微软雅黑" w:hAnsi="微软雅黑"/>
        </w:rPr>
      </w:pPr>
      <w:r>
        <w:rPr>
          <w:rFonts w:ascii="Yu Mincho" w:eastAsia="Yu Mincho" w:hAnsi="Yu Mincho" w:hint="eastAsia"/>
        </w:rPr>
        <w:t>----------</w:t>
      </w:r>
    </w:p>
    <w:p w14:paraId="0D2DF909" w14:textId="495AB087" w:rsidR="007E7626" w:rsidRDefault="008E7059">
      <w:pPr>
        <w:rPr>
          <w:rFonts w:ascii="微软雅黑" w:eastAsia="微软雅黑" w:hAnsi="微软雅黑"/>
        </w:rPr>
      </w:pPr>
      <w:r>
        <w:rPr>
          <w:rFonts w:ascii="Yu Mincho" w:eastAsia="Yu Mincho" w:hAnsi="Yu Mincho" w:hint="eastAsia"/>
        </w:rPr>
        <w:t>*</w:t>
      </w:r>
      <w:r w:rsidR="00955BD3">
        <w:rPr>
          <w:rFonts w:ascii="微软雅黑" w:eastAsia="微软雅黑" w:hAnsi="微软雅黑" w:hint="eastAsia"/>
        </w:rPr>
        <w:t>频率光谱</w:t>
      </w:r>
      <w:r w:rsidR="007E7626">
        <w:rPr>
          <w:rFonts w:ascii="微软雅黑" w:eastAsia="微软雅黑" w:hAnsi="微软雅黑" w:hint="eastAsia"/>
        </w:rPr>
        <w:t>参考：</w:t>
      </w:r>
    </w:p>
    <w:p w14:paraId="5A82461E" w14:textId="15A84270" w:rsidR="007E7626" w:rsidRDefault="004E10C9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生物体</w:t>
      </w:r>
      <w:r w:rsidR="00F33245">
        <w:rPr>
          <w:rFonts w:ascii="微软雅黑" w:eastAsia="微软雅黑" w:hAnsi="微软雅黑" w:hint="eastAsia"/>
        </w:rPr>
        <w:t>（人</w:t>
      </w:r>
      <w:r w:rsidR="00BF1499">
        <w:rPr>
          <w:rFonts w:ascii="微软雅黑" w:eastAsia="微软雅黑" w:hAnsi="微软雅黑" w:hint="eastAsia"/>
        </w:rPr>
        <w:t>、</w:t>
      </w:r>
      <w:r w:rsidR="00F33245">
        <w:rPr>
          <w:rFonts w:ascii="微软雅黑" w:eastAsia="微软雅黑" w:hAnsi="微软雅黑" w:hint="eastAsia"/>
        </w:rPr>
        <w:t>动物</w:t>
      </w:r>
      <w:r w:rsidR="00BF1499">
        <w:rPr>
          <w:rFonts w:ascii="微软雅黑" w:eastAsia="微软雅黑" w:hAnsi="微软雅黑" w:hint="eastAsia"/>
        </w:rPr>
        <w:t>、植物、外星人</w:t>
      </w:r>
      <w:r w:rsidR="00F33245">
        <w:rPr>
          <w:rFonts w:ascii="微软雅黑" w:eastAsia="微软雅黑" w:hAnsi="微软雅黑" w:hint="eastAsia"/>
        </w:rPr>
        <w:t>）</w:t>
      </w:r>
      <w:r w:rsidR="007E7626">
        <w:rPr>
          <w:rFonts w:ascii="微软雅黑" w:eastAsia="微软雅黑" w:hAnsi="微软雅黑" w:hint="eastAsia"/>
        </w:rPr>
        <w:t>的意识频率</w:t>
      </w:r>
      <w:r w:rsidR="00955BD3">
        <w:rPr>
          <w:rFonts w:ascii="微软雅黑" w:eastAsia="微软雅黑" w:hAnsi="微软雅黑" w:hint="eastAsia"/>
        </w:rPr>
        <w:t>所发出</w:t>
      </w:r>
      <w:r w:rsidR="007E7626">
        <w:rPr>
          <w:rFonts w:ascii="微软雅黑" w:eastAsia="微软雅黑" w:hAnsi="微软雅黑" w:hint="eastAsia"/>
        </w:rPr>
        <w:t>的光谱色彩，可</w:t>
      </w:r>
      <w:proofErr w:type="gramStart"/>
      <w:r w:rsidR="007E7626">
        <w:rPr>
          <w:rFonts w:ascii="微软雅黑" w:eastAsia="微软雅黑" w:hAnsi="微软雅黑" w:hint="eastAsia"/>
        </w:rPr>
        <w:t>通过灵视观察</w:t>
      </w:r>
      <w:proofErr w:type="gramEnd"/>
      <w:r w:rsidR="007E7626">
        <w:rPr>
          <w:rFonts w:ascii="微软雅黑" w:eastAsia="微软雅黑" w:hAnsi="微软雅黑" w:hint="eastAsia"/>
        </w:rPr>
        <w:t>，</w:t>
      </w:r>
      <w:r w:rsidR="00B76508">
        <w:rPr>
          <w:rFonts w:ascii="微软雅黑" w:eastAsia="微软雅黑" w:hAnsi="微软雅黑" w:hint="eastAsia"/>
        </w:rPr>
        <w:t>相当</w:t>
      </w:r>
      <w:r w:rsidR="007E7626">
        <w:rPr>
          <w:rFonts w:ascii="微软雅黑" w:eastAsia="微软雅黑" w:hAnsi="微软雅黑" w:hint="eastAsia"/>
        </w:rPr>
        <w:t>于</w:t>
      </w:r>
      <w:r w:rsidR="005C59EE">
        <w:rPr>
          <w:rFonts w:ascii="微软雅黑" w:eastAsia="微软雅黑" w:hAnsi="微软雅黑" w:hint="eastAsia"/>
        </w:rPr>
        <w:t>“天然”</w:t>
      </w:r>
      <w:r w:rsidR="007E7626">
        <w:rPr>
          <w:rFonts w:ascii="微软雅黑" w:eastAsia="微软雅黑" w:hAnsi="微软雅黑" w:hint="eastAsia"/>
        </w:rPr>
        <w:t>意识强度等级，参考如下：</w:t>
      </w:r>
    </w:p>
    <w:p w14:paraId="47188F7E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白</w:t>
      </w:r>
    </w:p>
    <w:p w14:paraId="4F0F3CCE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灰</w:t>
      </w:r>
    </w:p>
    <w:p w14:paraId="0BDD2692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红</w:t>
      </w:r>
    </w:p>
    <w:p w14:paraId="06456B8E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proofErr w:type="gramStart"/>
      <w:r w:rsidRPr="007E7626">
        <w:rPr>
          <w:rFonts w:ascii="微软雅黑" w:eastAsia="微软雅黑" w:hAnsi="微软雅黑" w:hint="eastAsia"/>
        </w:rPr>
        <w:t>橙</w:t>
      </w:r>
      <w:proofErr w:type="gramEnd"/>
    </w:p>
    <w:p w14:paraId="025D52AC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黄</w:t>
      </w:r>
    </w:p>
    <w:p w14:paraId="1ABABF85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金</w:t>
      </w:r>
    </w:p>
    <w:p w14:paraId="2EDE7FC2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绿</w:t>
      </w:r>
    </w:p>
    <w:p w14:paraId="024F396E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青</w:t>
      </w:r>
    </w:p>
    <w:p w14:paraId="202DD504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蓝</w:t>
      </w:r>
    </w:p>
    <w:p w14:paraId="709B11D3" w14:textId="77777777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蓝紫</w:t>
      </w:r>
    </w:p>
    <w:p w14:paraId="2C3318C1" w14:textId="3F497B7B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紫</w:t>
      </w:r>
    </w:p>
    <w:p w14:paraId="0112EF96" w14:textId="73097A35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淡紫</w:t>
      </w:r>
    </w:p>
    <w:p w14:paraId="4DA233F2" w14:textId="597C4EB3" w:rsidR="005C59EE" w:rsidRDefault="005C59EE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透明紫</w:t>
      </w:r>
    </w:p>
    <w:p w14:paraId="0BC85354" w14:textId="650003DE" w:rsidR="007E7626" w:rsidRDefault="007E7626" w:rsidP="007E7626">
      <w:pPr>
        <w:pStyle w:val="ListParagraph"/>
        <w:numPr>
          <w:ilvl w:val="0"/>
          <w:numId w:val="4"/>
        </w:numPr>
        <w:rPr>
          <w:rFonts w:ascii="微软雅黑" w:eastAsia="微软雅黑" w:hAnsi="微软雅黑"/>
        </w:rPr>
      </w:pPr>
      <w:r w:rsidRPr="007E7626">
        <w:rPr>
          <w:rFonts w:ascii="微软雅黑" w:eastAsia="微软雅黑" w:hAnsi="微软雅黑" w:hint="eastAsia"/>
        </w:rPr>
        <w:t>透明</w:t>
      </w:r>
      <w:r>
        <w:rPr>
          <w:rFonts w:ascii="微软雅黑" w:eastAsia="微软雅黑" w:hAnsi="微软雅黑" w:hint="eastAsia"/>
        </w:rPr>
        <w:t>（</w:t>
      </w:r>
      <w:r w:rsidRPr="007E7626">
        <w:rPr>
          <w:rFonts w:ascii="微软雅黑" w:eastAsia="微软雅黑" w:hAnsi="微软雅黑" w:hint="eastAsia"/>
        </w:rPr>
        <w:t>或七彩</w:t>
      </w:r>
      <w:r w:rsidR="00EC13C6">
        <w:rPr>
          <w:rFonts w:ascii="微软雅黑" w:eastAsia="微软雅黑" w:hAnsi="微软雅黑" w:hint="eastAsia"/>
        </w:rPr>
        <w:t>透明</w:t>
      </w:r>
      <w:r>
        <w:rPr>
          <w:rFonts w:ascii="微软雅黑" w:eastAsia="微软雅黑" w:hAnsi="微软雅黑" w:hint="eastAsia"/>
        </w:rPr>
        <w:t>）</w:t>
      </w:r>
    </w:p>
    <w:p w14:paraId="4CA148F8" w14:textId="61A3011D" w:rsidR="006A0844" w:rsidRDefault="006A0844" w:rsidP="006A084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*注：此光谱色彩，</w:t>
      </w:r>
      <w:proofErr w:type="gramStart"/>
      <w:r>
        <w:rPr>
          <w:rFonts w:ascii="微软雅黑" w:eastAsia="微软雅黑" w:hAnsi="微软雅黑" w:hint="eastAsia"/>
        </w:rPr>
        <w:t>不等于“</w:t>
      </w:r>
      <w:proofErr w:type="gramEnd"/>
      <w:r>
        <w:rPr>
          <w:rFonts w:ascii="微软雅黑" w:eastAsia="微软雅黑" w:hAnsi="微软雅黑" w:hint="eastAsia"/>
        </w:rPr>
        <w:t>检测袋”金属色谱，仅供参考。</w:t>
      </w:r>
    </w:p>
    <w:p w14:paraId="456EA939" w14:textId="415EDAEE" w:rsidR="002D52F0" w:rsidRDefault="002D52F0" w:rsidP="006A0844">
      <w:pPr>
        <w:rPr>
          <w:rFonts w:ascii="微软雅黑" w:eastAsia="微软雅黑" w:hAnsi="微软雅黑"/>
        </w:rPr>
      </w:pPr>
    </w:p>
    <w:p w14:paraId="6F01B386" w14:textId="3B143B79" w:rsidR="002D52F0" w:rsidRPr="006A0844" w:rsidRDefault="002D52F0" w:rsidP="006A084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-元.</w:t>
      </w:r>
    </w:p>
    <w:p w14:paraId="7E31D329" w14:textId="77777777" w:rsidR="007E7626" w:rsidRPr="00DB42BC" w:rsidRDefault="007E7626">
      <w:pPr>
        <w:rPr>
          <w:rFonts w:ascii="微软雅黑" w:eastAsia="微软雅黑" w:hAnsi="微软雅黑"/>
        </w:rPr>
      </w:pPr>
    </w:p>
    <w:sectPr w:rsidR="007E7626" w:rsidRPr="00DB42BC" w:rsidSect="008D43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09B57" w14:textId="77777777" w:rsidR="009D4274" w:rsidRDefault="009D4274" w:rsidP="00FC4406">
      <w:pPr>
        <w:spacing w:after="0" w:line="240" w:lineRule="auto"/>
      </w:pPr>
      <w:r>
        <w:separator/>
      </w:r>
    </w:p>
  </w:endnote>
  <w:endnote w:type="continuationSeparator" w:id="0">
    <w:p w14:paraId="71712F33" w14:textId="77777777" w:rsidR="009D4274" w:rsidRDefault="009D4274" w:rsidP="00FC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56751" w14:textId="77777777" w:rsidR="009D4274" w:rsidRDefault="009D4274" w:rsidP="00FC4406">
      <w:pPr>
        <w:spacing w:after="0" w:line="240" w:lineRule="auto"/>
      </w:pPr>
      <w:r>
        <w:separator/>
      </w:r>
    </w:p>
  </w:footnote>
  <w:footnote w:type="continuationSeparator" w:id="0">
    <w:p w14:paraId="4CC7F7D7" w14:textId="77777777" w:rsidR="009D4274" w:rsidRDefault="009D4274" w:rsidP="00FC4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005D"/>
    <w:multiLevelType w:val="hybridMultilevel"/>
    <w:tmpl w:val="173E27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4E90"/>
    <w:multiLevelType w:val="hybridMultilevel"/>
    <w:tmpl w:val="6E926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7330"/>
    <w:multiLevelType w:val="hybridMultilevel"/>
    <w:tmpl w:val="AF70E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06494"/>
    <w:multiLevelType w:val="hybridMultilevel"/>
    <w:tmpl w:val="A072C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A76"/>
    <w:multiLevelType w:val="hybridMultilevel"/>
    <w:tmpl w:val="A4AE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1D"/>
    <w:rsid w:val="00012333"/>
    <w:rsid w:val="00073537"/>
    <w:rsid w:val="000A51B3"/>
    <w:rsid w:val="001906C5"/>
    <w:rsid w:val="002046D8"/>
    <w:rsid w:val="002402C6"/>
    <w:rsid w:val="002433FD"/>
    <w:rsid w:val="0026621F"/>
    <w:rsid w:val="00277918"/>
    <w:rsid w:val="00283CAF"/>
    <w:rsid w:val="002C09D8"/>
    <w:rsid w:val="002D52F0"/>
    <w:rsid w:val="003208FA"/>
    <w:rsid w:val="003367B4"/>
    <w:rsid w:val="00354294"/>
    <w:rsid w:val="00491E5F"/>
    <w:rsid w:val="00493903"/>
    <w:rsid w:val="00497F78"/>
    <w:rsid w:val="004A3416"/>
    <w:rsid w:val="004E10C9"/>
    <w:rsid w:val="005138E3"/>
    <w:rsid w:val="0055554D"/>
    <w:rsid w:val="00557466"/>
    <w:rsid w:val="005B368B"/>
    <w:rsid w:val="005C59EE"/>
    <w:rsid w:val="005E299F"/>
    <w:rsid w:val="00620EE8"/>
    <w:rsid w:val="0064691D"/>
    <w:rsid w:val="0065455E"/>
    <w:rsid w:val="006A0844"/>
    <w:rsid w:val="006B3061"/>
    <w:rsid w:val="00790BF4"/>
    <w:rsid w:val="007E7626"/>
    <w:rsid w:val="00861201"/>
    <w:rsid w:val="00892824"/>
    <w:rsid w:val="008D432F"/>
    <w:rsid w:val="008E1574"/>
    <w:rsid w:val="008E7059"/>
    <w:rsid w:val="009215DE"/>
    <w:rsid w:val="00955BD3"/>
    <w:rsid w:val="00970A8D"/>
    <w:rsid w:val="00973CFB"/>
    <w:rsid w:val="009A3938"/>
    <w:rsid w:val="009D4274"/>
    <w:rsid w:val="00A130CE"/>
    <w:rsid w:val="00A40EB8"/>
    <w:rsid w:val="00AA28E3"/>
    <w:rsid w:val="00AF74F0"/>
    <w:rsid w:val="00B72DAD"/>
    <w:rsid w:val="00B76508"/>
    <w:rsid w:val="00BB3F00"/>
    <w:rsid w:val="00BE468B"/>
    <w:rsid w:val="00BF1499"/>
    <w:rsid w:val="00C5460C"/>
    <w:rsid w:val="00C624B5"/>
    <w:rsid w:val="00CA1F43"/>
    <w:rsid w:val="00CB3CDF"/>
    <w:rsid w:val="00D23387"/>
    <w:rsid w:val="00D464F8"/>
    <w:rsid w:val="00DB42BC"/>
    <w:rsid w:val="00DD3C3A"/>
    <w:rsid w:val="00DD7994"/>
    <w:rsid w:val="00E41AFE"/>
    <w:rsid w:val="00E5228F"/>
    <w:rsid w:val="00EC13C6"/>
    <w:rsid w:val="00EE3AF3"/>
    <w:rsid w:val="00EE7AC6"/>
    <w:rsid w:val="00F02FAB"/>
    <w:rsid w:val="00F33245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39C10"/>
  <w15:chartTrackingRefBased/>
  <w15:docId w15:val="{6CD88513-365F-43DB-950B-4337BC13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4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06"/>
  </w:style>
  <w:style w:type="paragraph" w:styleId="Footer">
    <w:name w:val="footer"/>
    <w:basedOn w:val="Normal"/>
    <w:link w:val="FooterChar"/>
    <w:uiPriority w:val="99"/>
    <w:unhideWhenUsed/>
    <w:rsid w:val="00FC44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Alien</cp:lastModifiedBy>
  <cp:revision>73</cp:revision>
  <dcterms:created xsi:type="dcterms:W3CDTF">2018-02-06T04:39:00Z</dcterms:created>
  <dcterms:modified xsi:type="dcterms:W3CDTF">2018-08-02T10:55:00Z</dcterms:modified>
</cp:coreProperties>
</file>